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6865844726562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Quarum Quotidian,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72.7422904968262" w:lineRule="auto"/>
        <w:ind w:left="23.52935791015625" w:right="0" w:hanging="7.0367431640625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know not how to address properly one or many of yourselves. I am Vulkerath Soot Scale Chosen Assembly Leader. </w:t>
      </w:r>
      <w:commentRangeStart w:id="0"/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It is said that there is trade between our peoples.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This is heartening. </w:t>
      </w:r>
      <w:commentRangeStart w:id="1"/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should like to know more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of yourself (yourselves), so that we can continue such pleasant relations.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33.86459350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commentRangeStart w:id="2"/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Should you have any questions please ask, I will answer to my best.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commentRangeStart w:id="3"/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your belly be full and your step safe,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41.3412475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Vulkerath Soot Scale Assembly Leader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60.472564697265625" w:right="0" w:firstLine="0"/>
        <w:jc w:val="left"/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veat" w:cs="Caveat" w:eastAsia="Caveat" w:hAnsi="Caveat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Vulkerath Soot Scale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16.4926147460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commentRangeStart w:id="4"/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Inked by Greater Secretary Irvelis Many Voice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(Included with the letter is a smoothly polished white stone.)</w:t>
      </w:r>
    </w:p>
    <w:sectPr>
      <w:pgSz w:h="15840" w:w="12240" w:orient="portrait"/>
      <w:pgMar w:bottom="9390" w:top="1430.10009765625" w:left="1421.3084411621094" w:right="1499.87915039062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ded Researcher" w:id="0" w:date="2020-09-14T18:30:44Z"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good phrase. not letting me know if the caravans told him themselves, if he observed directly with remote viewing, or if his spies let him know</w:t>
      </w:r>
    </w:p>
  </w:comment>
  <w:comment w:author="jaded Researcher" w:id="1" w:date="2020-09-14T18:30:59Z"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wow, thats really forward</w:t>
      </w:r>
    </w:p>
  </w:comment>
  <w:comment w:author="jaded Researcher" w:id="4" w:date="2020-09-14T18:29:44Z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literate? trusts this greater secretary? did the leader ACTUALLY dictate this or did the secretary?</w:t>
      </w:r>
    </w:p>
  </w:comment>
  <w:comment w:author="jaded Researcher" w:id="2" w:date="2020-09-14T18:30:04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does he assume i'm playing at such a laughably low level? or is this a test?</w:t>
      </w:r>
    </w:p>
  </w:comment>
  <w:comment w:author="jaded Researcher" w:id="3" w:date="2020-09-14T18:29:14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value safety and prosperity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  <w:font w:name="Cavea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Caveat-regular.ttf"/><Relationship Id="rId3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