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Advent Pro" w:cs="Advent Pro" w:eastAsia="Advent Pro" w:hAnsi="Advent Pro"/>
          <w:sz w:val="24"/>
          <w:szCs w:val="24"/>
        </w:rPr>
      </w:pPr>
      <w:r w:rsidDel="00000000" w:rsidR="00000000" w:rsidRPr="00000000">
        <w:rPr>
          <w:rFonts w:ascii="Advent Pro" w:cs="Advent Pro" w:eastAsia="Advent Pro" w:hAnsi="Advent Pro"/>
          <w:sz w:val="24"/>
          <w:szCs w:val="24"/>
          <w:rtl w:val="0"/>
        </w:rPr>
        <w:t xml:space="preserve">Dear Wuffles,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Advent Pro" w:cs="Advent Pro" w:eastAsia="Advent Pro" w:hAnsi="Advent Pro"/>
          <w:sz w:val="24"/>
          <w:szCs w:val="24"/>
        </w:rPr>
      </w:pPr>
      <w:r w:rsidDel="00000000" w:rsidR="00000000" w:rsidRPr="00000000">
        <w:rPr>
          <w:rFonts w:ascii="Advent Pro" w:cs="Advent Pro" w:eastAsia="Advent Pro" w:hAnsi="Advent Pro"/>
          <w:sz w:val="24"/>
          <w:szCs w:val="24"/>
          <w:rtl w:val="0"/>
        </w:rPr>
        <w:t xml:space="preserve">Thank you for writing to me. Your dog knows how to make a point! Now that I've written this letter, I can't wait until they get here. Then I'll be able to kill them all with my bare hands.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Advent Pro" w:cs="Advent Pro" w:eastAsia="Advent Pro" w:hAnsi="Advent Pro"/>
          <w:sz w:val="24"/>
          <w:szCs w:val="24"/>
        </w:rPr>
      </w:pPr>
      <w:r w:rsidDel="00000000" w:rsidR="00000000" w:rsidRPr="00000000">
        <w:rPr>
          <w:rFonts w:ascii="Advent Pro" w:cs="Advent Pro" w:eastAsia="Advent Pro" w:hAnsi="Advent Pro"/>
          <w:sz w:val="24"/>
          <w:szCs w:val="24"/>
          <w:rtl w:val="0"/>
        </w:rPr>
        <w:t xml:space="preserve">Anyway, it's time to go see what this new land is like. We're going to have a big party tonight! I'm going to tell everyone about how great it is here.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Advent Pro" w:cs="Advent Pro" w:eastAsia="Advent Pro" w:hAnsi="Advent Pro"/>
          <w:sz w:val="24"/>
          <w:szCs w:val="24"/>
        </w:rPr>
      </w:pPr>
      <w:r w:rsidDel="00000000" w:rsidR="00000000" w:rsidRPr="00000000">
        <w:rPr>
          <w:rFonts w:ascii="Advent Pro" w:cs="Advent Pro" w:eastAsia="Advent Pro" w:hAnsi="Advent Pro"/>
          <w:sz w:val="24"/>
          <w:szCs w:val="24"/>
          <w:rtl w:val="0"/>
        </w:rPr>
        <w:t xml:space="preserve">Best regards,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Advent Pro" w:cs="Advent Pro" w:eastAsia="Advent Pro" w:hAnsi="Advent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rFonts w:ascii="Advent Pro" w:cs="Advent Pro" w:eastAsia="Advent Pro" w:hAnsi="Advent Pro"/>
          <w:sz w:val="24"/>
          <w:szCs w:val="24"/>
          <w:rtl w:val="0"/>
        </w:rPr>
        <w:t xml:space="preserve">Jaimie, age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before="462.0794677734375" w:line="240" w:lineRule="auto"/>
        <w:rPr>
          <w:rFonts w:ascii="Pacifico" w:cs="Pacifico" w:eastAsia="Pacifico" w:hAnsi="Pacifico"/>
          <w:sz w:val="24"/>
          <w:szCs w:val="24"/>
        </w:rPr>
      </w:pPr>
      <w:r w:rsidDel="00000000" w:rsidR="00000000" w:rsidRPr="00000000">
        <w:rPr>
          <w:b w:val="1"/>
          <w:sz w:val="36"/>
          <w:szCs w:val="36"/>
        </w:rPr>
        <w:drawing>
          <wp:inline distB="19050" distT="19050" distL="19050" distR="19050">
            <wp:extent cx="1637919" cy="21259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7919" cy="2125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343.37646484375" w:line="240" w:lineRule="auto"/>
        <w:ind w:left="41.34124755859375" w:firstLine="0"/>
        <w:rPr>
          <w:rFonts w:ascii="Yellowtail" w:cs="Yellowtail" w:eastAsia="Yellowtail" w:hAnsi="Yellowtai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646484375" w:line="240" w:lineRule="auto"/>
        <w:ind w:left="0" w:right="0" w:firstLine="0"/>
        <w:jc w:val="left"/>
        <w:rPr>
          <w:rFonts w:ascii="Yellowtail" w:cs="Yellowtail" w:eastAsia="Yellowtail" w:hAnsi="Yellowtail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3770751953125" w:line="240" w:lineRule="auto"/>
        <w:ind w:left="32.10540771484375" w:right="0" w:firstLine="0"/>
        <w:jc w:val="left"/>
        <w:rPr>
          <w:rFonts w:ascii="Yellowtail" w:cs="Yellowtail" w:eastAsia="Yellowtail" w:hAnsi="Yellowtail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25.6" w:left="1425.6" w:right="1497.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Yellowtail">
    <w:embedRegular w:fontKey="{00000000-0000-0000-0000-000000000000}" r:id="rId1" w:subsetted="0"/>
  </w:font>
  <w:font w:name="Pacifico">
    <w:embedRegular w:fontKey="{00000000-0000-0000-0000-000000000000}" r:id="rId2" w:subsetted="0"/>
  </w:font>
  <w:font w:name="Advent Pro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Pacifico-regular.ttf"/><Relationship Id="rId3" Type="http://schemas.openxmlformats.org/officeDocument/2006/relationships/font" Target="fonts/AdventPro-regular.ttf"/><Relationship Id="rId4" Type="http://schemas.openxmlformats.org/officeDocument/2006/relationships/font" Target="fonts/AdventPr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