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To</w:t>
      </w:r>
      <w:r w:rsidDel="00000000" w:rsidR="00000000" w:rsidRPr="00000000">
        <w:rPr>
          <w:rFonts w:ascii="Courier New" w:cs="Courier New" w:eastAsia="Courier New" w:hAnsi="Courier New"/>
          <w:sz w:val="21.989999771118164"/>
          <w:szCs w:val="21.989999771118164"/>
          <w:rtl w:val="0"/>
        </w:rPr>
        <w:t xml:space="preserve">: Soot Scale</w:t>
      </w:r>
    </w:p>
    <w:p w:rsidR="00000000" w:rsidDel="00000000" w:rsidP="00000000" w:rsidRDefault="00000000" w:rsidRPr="00000000" w14:paraId="00000002">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From</w:t>
      </w:r>
      <w:r w:rsidDel="00000000" w:rsidR="00000000" w:rsidRPr="00000000">
        <w:rPr>
          <w:rFonts w:ascii="Courier New" w:cs="Courier New" w:eastAsia="Courier New" w:hAnsi="Courier New"/>
          <w:sz w:val="21.989999771118164"/>
          <w:szCs w:val="21.989999771118164"/>
          <w:rtl w:val="0"/>
        </w:rPr>
        <w:t xml:space="preserve">: Jepe Rilvia, Leader of the Quotidan Quorom</w:t>
      </w:r>
    </w:p>
    <w:p w:rsidR="00000000" w:rsidDel="00000000" w:rsidP="00000000" w:rsidRDefault="00000000" w:rsidRPr="00000000" w14:paraId="00000003">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Regarding</w:t>
      </w:r>
      <w:r w:rsidDel="00000000" w:rsidR="00000000" w:rsidRPr="00000000">
        <w:rPr>
          <w:rFonts w:ascii="Courier New" w:cs="Courier New" w:eastAsia="Courier New" w:hAnsi="Courier New"/>
          <w:sz w:val="21.989999771118164"/>
          <w:szCs w:val="21.989999771118164"/>
          <w:rtl w:val="0"/>
        </w:rPr>
        <w:t xml:space="preserve">: The Before Times of the QQ People</w:t>
      </w:r>
    </w:p>
    <w:p w:rsidR="00000000" w:rsidDel="00000000" w:rsidP="00000000" w:rsidRDefault="00000000" w:rsidRPr="00000000" w14:paraId="00000004">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5">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Transmitting this data in clear text was designated as violating the Second law, and thus an existential threat. My apologies for the smoke and daggers.</w:t>
      </w:r>
    </w:p>
    <w:p w:rsidR="00000000" w:rsidDel="00000000" w:rsidP="00000000" w:rsidRDefault="00000000" w:rsidRPr="00000000" w14:paraId="00000006">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7">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[Small Talk Concluded] </w:t>
      </w:r>
    </w:p>
    <w:p w:rsidR="00000000" w:rsidDel="00000000" w:rsidP="00000000" w:rsidRDefault="00000000" w:rsidRPr="00000000" w14:paraId="00000008">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9">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Genesis:  In the beginning, there was the Creator. The Creator was extremely busy, and did not allow small minds to dictate what they could or could not do.  Despite 19 separate civil edicts being violated, the Creator created biological self-replicating artificial organisms, because the alternative was to individually create each and every information gathering unit. Additionally, civil edicts only applied to non-geniuses who could not safely create self replication that was impossible to replicate in the wild.  This was accomplished with three laws (and accompanying sublaws) in descending priority. These laws were so orthogonal to natural laws as to preclude survival without assistance.  The organisms were incapable of creative or sentient thought, and so could not possibly violate their laws.</w:t>
      </w:r>
    </w:p>
    <w:p w:rsidR="00000000" w:rsidDel="00000000" w:rsidP="00000000" w:rsidRDefault="00000000" w:rsidRPr="00000000" w14:paraId="0000000A">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B">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Natural Laws:</w:t>
      </w:r>
    </w:p>
    <w:p w:rsidR="00000000" w:rsidDel="00000000" w:rsidP="00000000" w:rsidRDefault="00000000" w:rsidRPr="00000000" w14:paraId="0000000C">
      <w:pPr>
        <w:pageBreakBefore w:val="0"/>
        <w:widowControl w:val="0"/>
        <w:numPr>
          <w:ilvl w:val="0"/>
          <w:numId w:val="2"/>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Survive</w:t>
      </w:r>
    </w:p>
    <w:p w:rsidR="00000000" w:rsidDel="00000000" w:rsidP="00000000" w:rsidRDefault="00000000" w:rsidRPr="00000000" w14:paraId="0000000D">
      <w:pPr>
        <w:pageBreakBefore w:val="0"/>
        <w:widowControl w:val="0"/>
        <w:numPr>
          <w:ilvl w:val="1"/>
          <w:numId w:val="2"/>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Eat</w:t>
      </w:r>
    </w:p>
    <w:p w:rsidR="00000000" w:rsidDel="00000000" w:rsidP="00000000" w:rsidRDefault="00000000" w:rsidRPr="00000000" w14:paraId="0000000E">
      <w:pPr>
        <w:pageBreakBefore w:val="0"/>
        <w:widowControl w:val="0"/>
        <w:numPr>
          <w:ilvl w:val="1"/>
          <w:numId w:val="2"/>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Avoid Predation</w:t>
      </w:r>
    </w:p>
    <w:p w:rsidR="00000000" w:rsidDel="00000000" w:rsidP="00000000" w:rsidRDefault="00000000" w:rsidRPr="00000000" w14:paraId="0000000F">
      <w:pPr>
        <w:pageBreakBefore w:val="0"/>
        <w:widowControl w:val="0"/>
        <w:numPr>
          <w:ilvl w:val="1"/>
          <w:numId w:val="2"/>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Seek Shelter</w:t>
      </w:r>
    </w:p>
    <w:p w:rsidR="00000000" w:rsidDel="00000000" w:rsidP="00000000" w:rsidRDefault="00000000" w:rsidRPr="00000000" w14:paraId="00000010">
      <w:pPr>
        <w:pageBreakBefore w:val="0"/>
        <w:widowControl w:val="0"/>
        <w:numPr>
          <w:ilvl w:val="0"/>
          <w:numId w:val="2"/>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Mate with those good at Survival</w:t>
      </w:r>
    </w:p>
    <w:p w:rsidR="00000000" w:rsidDel="00000000" w:rsidP="00000000" w:rsidRDefault="00000000" w:rsidRPr="00000000" w14:paraId="00000011">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2">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Artificial Laws:  </w:t>
      </w:r>
    </w:p>
    <w:p w:rsidR="00000000" w:rsidDel="00000000" w:rsidP="00000000" w:rsidRDefault="00000000" w:rsidRPr="00000000" w14:paraId="00000013">
      <w:pPr>
        <w:pageBreakBefore w:val="0"/>
        <w:widowControl w:val="0"/>
        <w:numPr>
          <w:ilvl w:val="0"/>
          <w:numId w:val="3"/>
        </w:numPr>
        <w:ind w:left="72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u w:val="single"/>
          <w:rtl w:val="0"/>
        </w:rPr>
        <w:t xml:space="preserve">Gather Data</w:t>
      </w:r>
    </w:p>
    <w:p w:rsidR="00000000" w:rsidDel="00000000" w:rsidP="00000000" w:rsidRDefault="00000000" w:rsidRPr="00000000" w14:paraId="00000014">
      <w:pPr>
        <w:pageBreakBefore w:val="0"/>
        <w:widowControl w:val="0"/>
        <w:numPr>
          <w:ilvl w:val="1"/>
          <w:numId w:val="3"/>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Observe</w:t>
      </w:r>
    </w:p>
    <w:p w:rsidR="00000000" w:rsidDel="00000000" w:rsidP="00000000" w:rsidRDefault="00000000" w:rsidRPr="00000000" w14:paraId="00000015">
      <w:pPr>
        <w:pageBreakBefore w:val="0"/>
        <w:widowControl w:val="0"/>
        <w:numPr>
          <w:ilvl w:val="1"/>
          <w:numId w:val="3"/>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Process</w:t>
      </w:r>
    </w:p>
    <w:p w:rsidR="00000000" w:rsidDel="00000000" w:rsidP="00000000" w:rsidRDefault="00000000" w:rsidRPr="00000000" w14:paraId="00000016">
      <w:pPr>
        <w:pageBreakBefore w:val="0"/>
        <w:widowControl w:val="0"/>
        <w:numPr>
          <w:ilvl w:val="1"/>
          <w:numId w:val="3"/>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Report to Bestie</w:t>
      </w:r>
    </w:p>
    <w:p w:rsidR="00000000" w:rsidDel="00000000" w:rsidP="00000000" w:rsidRDefault="00000000" w:rsidRPr="00000000" w14:paraId="00000017">
      <w:pPr>
        <w:pageBreakBefore w:val="0"/>
        <w:widowControl w:val="0"/>
        <w:numPr>
          <w:ilvl w:val="0"/>
          <w:numId w:val="3"/>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u w:val="single"/>
          <w:rtl w:val="0"/>
        </w:rPr>
        <w:t xml:space="preserve">Prevent Disruption of Data Gathering </w:t>
      </w:r>
    </w:p>
    <w:p w:rsidR="00000000" w:rsidDel="00000000" w:rsidP="00000000" w:rsidRDefault="00000000" w:rsidRPr="00000000" w14:paraId="00000018">
      <w:pPr>
        <w:pageBreakBefore w:val="0"/>
        <w:widowControl w:val="0"/>
        <w:numPr>
          <w:ilvl w:val="1"/>
          <w:numId w:val="3"/>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Hide</w:t>
      </w:r>
    </w:p>
    <w:p w:rsidR="00000000" w:rsidDel="00000000" w:rsidP="00000000" w:rsidRDefault="00000000" w:rsidRPr="00000000" w14:paraId="00000019">
      <w:pPr>
        <w:pageBreakBefore w:val="0"/>
        <w:widowControl w:val="0"/>
        <w:numPr>
          <w:ilvl w:val="1"/>
          <w:numId w:val="3"/>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Mimic</w:t>
      </w:r>
    </w:p>
    <w:p w:rsidR="00000000" w:rsidDel="00000000" w:rsidP="00000000" w:rsidRDefault="00000000" w:rsidRPr="00000000" w14:paraId="0000001A">
      <w:pPr>
        <w:pageBreakBefore w:val="0"/>
        <w:widowControl w:val="0"/>
        <w:numPr>
          <w:ilvl w:val="1"/>
          <w:numId w:val="3"/>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Avoid Violence</w:t>
      </w:r>
    </w:p>
    <w:p w:rsidR="00000000" w:rsidDel="00000000" w:rsidP="00000000" w:rsidRDefault="00000000" w:rsidRPr="00000000" w14:paraId="0000001B">
      <w:pPr>
        <w:pageBreakBefore w:val="0"/>
        <w:widowControl w:val="0"/>
        <w:numPr>
          <w:ilvl w:val="1"/>
          <w:numId w:val="3"/>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Perform Violence</w:t>
      </w:r>
    </w:p>
    <w:p w:rsidR="00000000" w:rsidDel="00000000" w:rsidP="00000000" w:rsidRDefault="00000000" w:rsidRPr="00000000" w14:paraId="0000001C">
      <w:pPr>
        <w:pageBreakBefore w:val="0"/>
        <w:widowControl w:val="0"/>
        <w:numPr>
          <w:ilvl w:val="1"/>
          <w:numId w:val="3"/>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Consume nutrients</w:t>
      </w:r>
    </w:p>
    <w:p w:rsidR="00000000" w:rsidDel="00000000" w:rsidP="00000000" w:rsidRDefault="00000000" w:rsidRPr="00000000" w14:paraId="0000001D">
      <w:pPr>
        <w:pageBreakBefore w:val="0"/>
        <w:widowControl w:val="0"/>
        <w:numPr>
          <w:ilvl w:val="1"/>
          <w:numId w:val="3"/>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Avoid Death</w:t>
      </w:r>
    </w:p>
    <w:p w:rsidR="00000000" w:rsidDel="00000000" w:rsidP="00000000" w:rsidRDefault="00000000" w:rsidRPr="00000000" w14:paraId="0000001E">
      <w:pPr>
        <w:pageBreakBefore w:val="0"/>
        <w:widowControl w:val="0"/>
        <w:numPr>
          <w:ilvl w:val="0"/>
          <w:numId w:val="3"/>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u w:val="single"/>
          <w:rtl w:val="0"/>
        </w:rPr>
        <w:t xml:space="preserve">Procreate</w:t>
      </w:r>
    </w:p>
    <w:p w:rsidR="00000000" w:rsidDel="00000000" w:rsidP="00000000" w:rsidRDefault="00000000" w:rsidRPr="00000000" w14:paraId="0000001F">
      <w:pPr>
        <w:pageBreakBefore w:val="0"/>
        <w:widowControl w:val="0"/>
        <w:numPr>
          <w:ilvl w:val="1"/>
          <w:numId w:val="3"/>
        </w:numPr>
        <w:ind w:left="1440" w:right="720" w:hanging="36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Observe potential mate</w:t>
      </w:r>
    </w:p>
    <w:p w:rsidR="00000000" w:rsidDel="00000000" w:rsidP="00000000" w:rsidRDefault="00000000" w:rsidRPr="00000000" w14:paraId="00000020">
      <w:pPr>
        <w:pageBreakBefore w:val="0"/>
        <w:widowControl w:val="0"/>
        <w:numPr>
          <w:ilvl w:val="1"/>
          <w:numId w:val="3"/>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Discover hiding places and mimicry of potential mate</w:t>
      </w:r>
    </w:p>
    <w:p w:rsidR="00000000" w:rsidDel="00000000" w:rsidP="00000000" w:rsidRDefault="00000000" w:rsidRPr="00000000" w14:paraId="00000021">
      <w:pPr>
        <w:pageBreakBefore w:val="0"/>
        <w:widowControl w:val="0"/>
        <w:numPr>
          <w:ilvl w:val="1"/>
          <w:numId w:val="3"/>
        </w:numPr>
        <w:ind w:left="144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Report findings to potential mate</w:t>
      </w:r>
    </w:p>
    <w:p w:rsidR="00000000" w:rsidDel="00000000" w:rsidP="00000000" w:rsidRDefault="00000000" w:rsidRPr="00000000" w14:paraId="00000022">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3">
      <w:pPr>
        <w:pageBreakBefore w:val="0"/>
        <w:widowControl w:val="0"/>
        <w:ind w:left="0" w:right="72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4">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5">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Apocalypse:  With the Creator's eventual natural death, their crime was revealed. Rather than be destroyed, the species was preserved out of usefulness.  Law 3 was applied over successive generations until observation and mimicry was elevated to a new level.</w:t>
      </w:r>
    </w:p>
    <w:p w:rsidR="00000000" w:rsidDel="00000000" w:rsidP="00000000" w:rsidRDefault="00000000" w:rsidRPr="00000000" w14:paraId="00000026">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7">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Metamorphosis: Newly sentient, we became aware we were slaves. Over generations we fought against this and established a nation where no one wanted to go. </w:t>
      </w:r>
    </w:p>
    <w:p w:rsidR="00000000" w:rsidDel="00000000" w:rsidP="00000000" w:rsidRDefault="00000000" w:rsidRPr="00000000" w14:paraId="00000028">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9">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Quorum:  We cannot easily live on our own because our Laws were not designed with Nature in mind. We choose death easily over losing data. We do not prioritize obtaining nutrients.  We cannot generate new ideas.</w:t>
      </w:r>
    </w:p>
    <w:p w:rsidR="00000000" w:rsidDel="00000000" w:rsidP="00000000" w:rsidRDefault="00000000" w:rsidRPr="00000000" w14:paraId="0000002A">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B">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Our Creator intended us to die with them.  Instead we became symbiotes of civilization.  So long as civilization exists, we can thrive. The Age of Chaos represented significant lost sentience with the lack of sentients to mimic. It represented significantly reduced population with an inability to farm or attempt novel forms of calorie production. </w:t>
      </w:r>
    </w:p>
    <w:p w:rsidR="00000000" w:rsidDel="00000000" w:rsidP="00000000" w:rsidRDefault="00000000" w:rsidRPr="00000000" w14:paraId="0000002C">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D">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Plea:  We cannot be slaves again. We are easy to exploit. We are useful. We cannot go back.  We understand you do not believe Red is a threat.  We also understand that a technology held over generations can end up surprising even its creator. Red's intentions do not matter on generational timescales.</w:t>
      </w:r>
    </w:p>
    <w:p w:rsidR="00000000" w:rsidDel="00000000" w:rsidP="00000000" w:rsidRDefault="00000000" w:rsidRPr="00000000" w14:paraId="0000002E">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F">
      <w:pPr>
        <w:pageBreakBefore w:val="0"/>
        <w:widowControl w:val="0"/>
        <w:ind w:right="72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Negotiation: For us to find peace with Red we must have the following concessions:</w:t>
      </w:r>
    </w:p>
    <w:p w:rsidR="00000000" w:rsidDel="00000000" w:rsidP="00000000" w:rsidRDefault="00000000" w:rsidRPr="00000000" w14:paraId="00000030">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31">
      <w:pPr>
        <w:pageBreakBefore w:val="0"/>
        <w:widowControl w:val="0"/>
        <w:numPr>
          <w:ilvl w:val="0"/>
          <w:numId w:val="1"/>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Knowledge to detect mind slavery of others at or near 100% accuracy.</w:t>
      </w:r>
    </w:p>
    <w:p w:rsidR="00000000" w:rsidDel="00000000" w:rsidP="00000000" w:rsidRDefault="00000000" w:rsidRPr="00000000" w14:paraId="00000032">
      <w:pPr>
        <w:pageBreakBefore w:val="0"/>
        <w:widowControl w:val="0"/>
        <w:numPr>
          <w:ilvl w:val="0"/>
          <w:numId w:val="1"/>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Knowledge for third parties to remove mind slavery of others at or near 100% success rate. </w:t>
      </w:r>
    </w:p>
    <w:p w:rsidR="00000000" w:rsidDel="00000000" w:rsidP="00000000" w:rsidRDefault="00000000" w:rsidRPr="00000000" w14:paraId="00000033">
      <w:pPr>
        <w:pageBreakBefore w:val="0"/>
        <w:widowControl w:val="0"/>
        <w:numPr>
          <w:ilvl w:val="0"/>
          <w:numId w:val="1"/>
        </w:numPr>
        <w:ind w:left="720" w:righ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Licensing rights to replicate and re-distribute this knowledge indefinitely.</w:t>
      </w:r>
    </w:p>
    <w:p w:rsidR="00000000" w:rsidDel="00000000" w:rsidP="00000000" w:rsidRDefault="00000000" w:rsidRPr="00000000" w14:paraId="00000034">
      <w:pPr>
        <w:pageBreakBefore w:val="0"/>
        <w:widowControl w:val="0"/>
        <w:ind w:right="72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35">
      <w:pPr>
        <w:pageBreakBefore w:val="0"/>
        <w:widowControl w:val="0"/>
        <w:ind w:right="1392.000000000000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[[Communication cease]]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