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4544677734375" w:right="0" w:firstLine="0"/>
        <w:jc w:val="center"/>
        <w:rPr>
          <w:sz w:val="22.038150787353516"/>
          <w:szCs w:val="22.038150787353516"/>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4544677734375" w:right="0" w:firstLine="0"/>
        <w:jc w:val="left"/>
        <w:rPr>
          <w:sz w:val="22.038150787353516"/>
          <w:szCs w:val="22.038150787353516"/>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4544677734375" w:right="0" w:firstLine="0"/>
        <w:jc w:val="left"/>
        <w:rPr>
          <w:sz w:val="22.038150787353516"/>
          <w:szCs w:val="22.038150787353516"/>
        </w:rPr>
      </w:pPr>
      <w:r w:rsidDel="00000000" w:rsidR="00000000" w:rsidRPr="00000000">
        <w:rPr>
          <w:sz w:val="22.038150787353516"/>
          <w:szCs w:val="22.038150787353516"/>
          <w:rtl w:val="0"/>
        </w:rPr>
        <w:t xml:space="preserve">To the Enigmatic Headmaster,</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4544677734375" w:right="0" w:firstLine="0"/>
        <w:jc w:val="left"/>
        <w:rPr>
          <w:sz w:val="22.038150787353516"/>
          <w:szCs w:val="22.038150787353516"/>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4544677734375" w:right="0" w:firstLine="0"/>
        <w:jc w:val="left"/>
        <w:rPr>
          <w:sz w:val="22.038150787353516"/>
          <w:szCs w:val="22.038150787353516"/>
        </w:rPr>
      </w:pPr>
      <w:r w:rsidDel="00000000" w:rsidR="00000000" w:rsidRPr="00000000">
        <w:rPr>
          <w:sz w:val="22.038150787353516"/>
          <w:szCs w:val="22.038150787353516"/>
          <w:rtl w:val="0"/>
        </w:rPr>
        <w:t xml:space="preserve">I am pleased to see the virtue of Curiosity within you. The Quotidian lands are harsh and life does not easily take root here, as you may well suspect upon learning of our Metablomancy. Those unfortunates who find life slipping out of their grasp are returned to Nature, to add to the cycle which sustains us all.  This cycle is most important to us, and we appreciate the return of our fallen.</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4544677734375" w:right="0" w:firstLine="0"/>
        <w:jc w:val="left"/>
        <w:rPr>
          <w:sz w:val="22.038150787353516"/>
          <w:szCs w:val="22.038150787353516"/>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4544677734375" w:right="0" w:firstLine="0"/>
        <w:jc w:val="left"/>
        <w:rPr>
          <w:sz w:val="22.038150787353516"/>
          <w:szCs w:val="22.038150787353516"/>
        </w:rPr>
      </w:pPr>
      <w:r w:rsidDel="00000000" w:rsidR="00000000" w:rsidRPr="00000000">
        <w:rPr>
          <w:sz w:val="22.038150787353516"/>
          <w:szCs w:val="22.038150787353516"/>
          <w:rtl w:val="0"/>
        </w:rPr>
        <w:t xml:space="preserve">You are indeed correct that our branches of magic contain synergy. The ability to accurately gather (in our way) and display (in your way) information using magic alone would revolutize several of our cultural practices.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4544677734375" w:right="0" w:firstLine="0"/>
        <w:jc w:val="left"/>
        <w:rPr>
          <w:sz w:val="22.038150787353516"/>
          <w:szCs w:val="22.038150787353516"/>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4544677734375" w:right="0" w:firstLine="0"/>
        <w:jc w:val="left"/>
        <w:rPr>
          <w:sz w:val="22.038150787353516"/>
          <w:szCs w:val="22.038150787353516"/>
        </w:rPr>
      </w:pPr>
      <w:r w:rsidDel="00000000" w:rsidR="00000000" w:rsidRPr="00000000">
        <w:rPr>
          <w:sz w:val="22.038150787353516"/>
          <w:szCs w:val="22.038150787353516"/>
          <w:rtl w:val="0"/>
        </w:rPr>
        <w:t xml:space="preserve">Regarding Animancy, I should wonder if it relates to an interesting anecdote in our Academy of History's records.  A civilization of note combined ancient forms of Animancy with natural laws governing lifeforms. The result was seemingly somewhere between your fascinating golems and domesticated beasts, such as horses. Laws governing the use of such creations were prevalent, as society struggled to define such beings as having the rights of beasts or the rights of objects. How would your own people decide such a struggle?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4544677734375" w:right="0" w:firstLine="0"/>
        <w:jc w:val="left"/>
        <w:rPr>
          <w:sz w:val="22.038150787353516"/>
          <w:szCs w:val="22.038150787353516"/>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4544677734375" w:right="0" w:firstLine="0"/>
        <w:jc w:val="left"/>
        <w:rPr>
          <w:sz w:val="22.038150787353516"/>
          <w:szCs w:val="22.038150787353516"/>
        </w:rPr>
      </w:pPr>
      <w:r w:rsidDel="00000000" w:rsidR="00000000" w:rsidRPr="00000000">
        <w:rPr>
          <w:sz w:val="22.038150787353516"/>
          <w:szCs w:val="22.038150787353516"/>
          <w:rtl w:val="0"/>
        </w:rPr>
        <w:t xml:space="preserve">I look forward to more opportunities to prove trust between our peoples. Should we one day prove suited towards collaboration, I suspect the sum will be more knowledgeable than the parts.  In the interest of providing you an opportunity to earn trust: What knowledge have you gained from our fallen?</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4544677734375" w:right="0" w:firstLine="0"/>
        <w:jc w:val="left"/>
        <w:rPr>
          <w:sz w:val="22.038150787353516"/>
          <w:szCs w:val="22.038150787353516"/>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4544677734375" w:right="0" w:firstLine="0"/>
        <w:jc w:val="left"/>
        <w:rPr>
          <w:sz w:val="22.038150787353516"/>
          <w:szCs w:val="22.038150787353516"/>
        </w:rPr>
      </w:pPr>
      <w:r w:rsidDel="00000000" w:rsidR="00000000" w:rsidRPr="00000000">
        <w:rPr>
          <w:sz w:val="22.038150787353516"/>
          <w:szCs w:val="22.038150787353516"/>
          <w:rtl w:val="0"/>
        </w:rPr>
        <w:t xml:space="preserve">I appreciate your ability to focus on the importance of information, even in times of sympathy. There is no higher calling than the pursuit of knowledge.</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4544677734375" w:right="0" w:firstLine="0"/>
        <w:jc w:val="left"/>
        <w:rPr>
          <w:sz w:val="22.038150787353516"/>
          <w:szCs w:val="22.038150787353516"/>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4544677734375" w:right="0" w:firstLine="0"/>
        <w:jc w:val="left"/>
        <w:rPr>
          <w:sz w:val="22.038150787353516"/>
          <w:szCs w:val="22.038150787353516"/>
        </w:rPr>
      </w:pPr>
      <w:r w:rsidDel="00000000" w:rsidR="00000000" w:rsidRPr="00000000">
        <w:rPr>
          <w:sz w:val="22.038150787353516"/>
          <w:szCs w:val="22.038150787353516"/>
          <w:rtl w:val="0"/>
        </w:rPr>
        <w:t xml:space="preserve">I will mention the possibility of the trade of knowledge to one of my Leaders. Nothing would bring my people joy more than partaking in such trade, so I have little doubt something can be arranged in due time.</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038150787353516"/>
          <w:szCs w:val="22.038150787353516"/>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4544677734375" w:right="0" w:firstLine="0"/>
        <w:jc w:val="left"/>
        <w:rPr>
          <w:sz w:val="22.038150787353516"/>
          <w:szCs w:val="22.038150787353516"/>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4544677734375" w:right="0" w:firstLine="0"/>
        <w:jc w:val="left"/>
        <w:rPr>
          <w:sz w:val="22.038150787353516"/>
          <w:szCs w:val="22.038150787353516"/>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4544677734375" w:right="0" w:firstLine="0"/>
        <w:jc w:val="left"/>
        <w:rPr>
          <w:sz w:val="22.038150787353516"/>
          <w:szCs w:val="22.038150787353516"/>
        </w:rPr>
      </w:pPr>
      <w:r w:rsidDel="00000000" w:rsidR="00000000" w:rsidRPr="00000000">
        <w:rPr>
          <w:sz w:val="22.038150787353516"/>
          <w:szCs w:val="22.038150787353516"/>
          <w:rtl w:val="0"/>
        </w:rPr>
        <w:t xml:space="preserve">May Knowledge Gained Never Be Lost,</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4544677734375" w:right="0" w:firstLine="0"/>
        <w:jc w:val="left"/>
        <w:rPr>
          <w:sz w:val="22.038150787353516"/>
          <w:szCs w:val="22.038150787353516"/>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4544677734375" w:right="0" w:firstLine="0"/>
        <w:jc w:val="left"/>
        <w:rPr>
          <w:sz w:val="22.038150787353516"/>
          <w:szCs w:val="22.038150787353516"/>
        </w:rPr>
      </w:pPr>
      <w:r w:rsidDel="00000000" w:rsidR="00000000" w:rsidRPr="00000000">
        <w:rPr>
          <w:sz w:val="22.038150787353516"/>
          <w:szCs w:val="22.038150787353516"/>
          <w:rtl w:val="0"/>
        </w:rPr>
        <w:t xml:space="preserve">JR</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4544677734375" w:right="0" w:firstLine="0"/>
        <w:jc w:val="left"/>
        <w:rPr>
          <w:sz w:val="22.038150787353516"/>
          <w:szCs w:val="22.038150787353516"/>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4544677734375"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sz w:val="22.038150787353516"/>
          <w:szCs w:val="22.038150787353516"/>
          <w:rtl w:val="0"/>
        </w:rPr>
        <w:t xml:space="preserve">(</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ooc: Attached to the letter is a</w:t>
      </w:r>
      <w:r w:rsidDel="00000000" w:rsidR="00000000" w:rsidRPr="00000000">
        <w:rPr>
          <w:sz w:val="22.038150787353516"/>
          <w:szCs w:val="22.038150787353516"/>
          <w:rtl w:val="0"/>
        </w:rPr>
        <w:t xml:space="preserve"> rough sketch of a strange device, along with simple notes detailing how a disc is used to encode sound information and the needle and horn are used to play it back with no use of magic. Apologies are made for the inability to send the device directly.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4.0142822265625" w:line="262.71188735961914" w:lineRule="auto"/>
        <w:ind w:left="115.47988891601562" w:right="234.1650390625" w:firstLine="5.509490966796875"/>
        <w:jc w:val="left"/>
        <w:rPr>
          <w:sz w:val="22.038150787353516"/>
          <w:szCs w:val="22.038150787353516"/>
        </w:rPr>
      </w:pPr>
      <w:r w:rsidDel="00000000" w:rsidR="00000000" w:rsidRPr="00000000">
        <w:rPr>
          <w:sz w:val="22.038150787353516"/>
          <w:szCs w:val="22.038150787353516"/>
        </w:rPr>
        <w:drawing>
          <wp:inline distB="114300" distT="114300" distL="114300" distR="114300">
            <wp:extent cx="6035040" cy="45720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035040" cy="4572000"/>
                    </a:xfrm>
                    <a:prstGeom prst="rect"/>
                    <a:ln/>
                  </pic:spPr>
                </pic:pic>
              </a:graphicData>
            </a:graphic>
          </wp:inline>
        </w:drawing>
      </w:r>
      <w:r w:rsidDel="00000000" w:rsidR="00000000" w:rsidRPr="00000000">
        <w:rPr>
          <w:rtl w:val="0"/>
        </w:rPr>
      </w:r>
    </w:p>
    <w:sectPr>
      <w:pgSz w:h="15840" w:w="12240" w:orient="portrait"/>
      <w:pgMar w:bottom="1440" w:top="1425.6" w:left="1339.2000000000003" w:right="1396.8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