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96807861328125" w:right="0" w:firstLine="0"/>
        <w:jc w:val="left"/>
        <w:rPr>
          <w:rFonts w:ascii="Arial" w:cs="Arial" w:eastAsia="Arial" w:hAnsi="Arial"/>
          <w:b w:val="0"/>
          <w:i w:val="0"/>
          <w:smallCaps w:val="0"/>
          <w:strike w:val="0"/>
          <w:color w:val="000000"/>
          <w:sz w:val="22.038150787353516"/>
          <w:szCs w:val="22.038150787353516"/>
          <w:u w:val="none"/>
          <w:shd w:fill="auto" w:val="clear"/>
          <w:vertAlign w:val="baseline"/>
        </w:rPr>
      </w:pPr>
      <w:commentRangeStart w:id="0"/>
      <w:commentRangeStart w:id="1"/>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To </w:t>
      </w:r>
      <w:commentRangeEnd w:id="0"/>
      <w:r w:rsidDel="00000000" w:rsidR="00000000" w:rsidRPr="00000000">
        <w:commentReference w:id="0"/>
      </w: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the honorable office of JR,  </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613037109375" w:line="302.62624740600586" w:lineRule="auto"/>
        <w:ind w:left="0" w:right="106.005859375" w:firstLine="11.4599609375"/>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While the duties of my office have unfortunately left me with little time to  ascertain the nature of your </w:t>
      </w:r>
      <w:commentRangeStart w:id="2"/>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puzzle</w:t>
      </w:r>
      <w:commentRangeEnd w:id="2"/>
      <w:r w:rsidDel="00000000" w:rsidR="00000000" w:rsidRPr="00000000">
        <w:commentReference w:id="2"/>
      </w: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 it is something I do intend to devote a  fair amount of effort upon my first opportunity.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505615234375" w:line="303.3515739440918" w:lineRule="auto"/>
        <w:ind w:left="0" w:right="0" w:firstLine="10.798797607421875"/>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I am most </w:t>
      </w:r>
      <w:commentRangeStart w:id="3"/>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pleased </w:t>
      </w:r>
      <w:commentRangeEnd w:id="3"/>
      <w:r w:rsidDel="00000000" w:rsidR="00000000" w:rsidRPr="00000000">
        <w:commentReference w:id="3"/>
      </w: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to hear that you and your people likewise give the Arcane  the respect they are due, and am quite interested to hear more of the  branch of magic that you have explored. Whenever you are prepared to open  to Al’Daric, we would be most interested in allowing the </w:t>
      </w:r>
      <w:commentRangeStart w:id="4"/>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mages of your land to  apply to attend the Elthin Academy,</w:t>
      </w:r>
      <w:commentRangeEnd w:id="4"/>
      <w:r w:rsidDel="00000000" w:rsidR="00000000" w:rsidRPr="00000000">
        <w:commentReference w:id="4"/>
      </w:r>
      <w:commentRangeStart w:id="5"/>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 if we may in turn send some of our  mages to your Magical Academy</w:t>
      </w:r>
      <w:commentRangeEnd w:id="5"/>
      <w:r w:rsidDel="00000000" w:rsidR="00000000" w:rsidRPr="00000000">
        <w:commentReference w:id="5"/>
      </w: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 to facilitate the spread of knowledge that  benefits us all.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441650390625" w:line="303.715238571167" w:lineRule="auto"/>
        <w:ind w:left="1.32232666015625" w:right="6.392822265625" w:hanging="0.2203369140625"/>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Regarding the positioning of the first Embassy of Trade, we may certainly  found it wherever it pleases you, as </w:t>
      </w:r>
      <w:commentRangeStart w:id="6"/>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distance is no object to the Pathways</w:t>
      </w:r>
      <w:commentRangeEnd w:id="6"/>
      <w:r w:rsidDel="00000000" w:rsidR="00000000" w:rsidRPr="00000000">
        <w:commentReference w:id="6"/>
      </w: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 If  I may suggest, however, might the Embassy be opened upon the border  between the Quotidian Quorum and another nation, such as near the point  where you border both the </w:t>
      </w:r>
      <w:commentRangeStart w:id="7"/>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Kingdom of Grovel and the Keitan League</w:t>
      </w:r>
      <w:commentRangeEnd w:id="7"/>
      <w:r w:rsidDel="00000000" w:rsidR="00000000" w:rsidRPr="00000000">
        <w:commentReference w:id="7"/>
      </w: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 In this  way, you may experience the benefits of trading with Al’Daric in even the  far corners of your land, instead of merely the area close to our border. We  could open another near the </w:t>
      </w:r>
      <w:commentRangeStart w:id="8"/>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Rahastan Assembly of Tribes</w:t>
      </w:r>
      <w:commentRangeEnd w:id="8"/>
      <w:r w:rsidDel="00000000" w:rsidR="00000000" w:rsidRPr="00000000">
        <w:commentReference w:id="8"/>
      </w: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 as well, to truly  provide all your peoples with access to trade.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077880859375" w:line="303.35243225097656" w:lineRule="auto"/>
        <w:ind w:left="0" w:right="260.712890625" w:firstLine="1.32232666015625"/>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Regardless of the location,</w:t>
      </w:r>
      <w:commentRangeStart w:id="9"/>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 I will begin the process of creating a new Path. I  apologize that it will perhaps be a month or more before it is complete</w:t>
      </w:r>
      <w:commentRangeEnd w:id="9"/>
      <w:r w:rsidDel="00000000" w:rsidR="00000000" w:rsidRPr="00000000">
        <w:commentReference w:id="9"/>
      </w: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 but  the process of founding an Embassy of Trade is quite involved and time consuming.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0399169921875" w:line="450.67471504211426" w:lineRule="auto"/>
        <w:ind w:left="10.798797607421875" w:right="1129.6734619140625" w:hanging="3.0853271484375"/>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May this be the start of a long and prosperous trade arrangement,  Looking Ever Onwards,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7547607421875" w:line="240" w:lineRule="auto"/>
        <w:ind w:left="34.041748046875" w:right="0" w:firstLine="0"/>
        <w:jc w:val="left"/>
        <w:rPr>
          <w:rFonts w:ascii="Arial" w:cs="Arial" w:eastAsia="Arial" w:hAnsi="Arial"/>
          <w:b w:val="0"/>
          <w:i w:val="0"/>
          <w:smallCaps w:val="0"/>
          <w:strike w:val="0"/>
          <w:color w:val="000000"/>
          <w:sz w:val="43.836753845214844"/>
          <w:szCs w:val="43.836753845214844"/>
          <w:u w:val="none"/>
          <w:shd w:fill="auto" w:val="clear"/>
          <w:vertAlign w:val="baseline"/>
        </w:rPr>
      </w:pPr>
      <w:r w:rsidDel="00000000" w:rsidR="00000000" w:rsidRPr="00000000">
        <w:rPr>
          <w:rFonts w:ascii="Arial" w:cs="Arial" w:eastAsia="Arial" w:hAnsi="Arial"/>
          <w:b w:val="0"/>
          <w:i w:val="0"/>
          <w:smallCaps w:val="0"/>
          <w:strike w:val="0"/>
          <w:color w:val="000000"/>
          <w:sz w:val="43.836753845214844"/>
          <w:szCs w:val="43.836753845214844"/>
          <w:u w:val="none"/>
          <w:shd w:fill="auto" w:val="clear"/>
          <w:vertAlign w:val="baseline"/>
          <w:rtl w:val="0"/>
        </w:rPr>
        <w:t xml:space="preserve">The Headmaster </w:t>
      </w:r>
    </w:p>
    <w:sectPr>
      <w:pgSz w:h="15840" w:w="12240" w:orient="portrait"/>
      <w:pgMar w:bottom="4176.0009765625" w:top="1418.818359375" w:left="1427.4382019042969" w:right="1382.36572265625"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aded Researcher" w:id="3" w:date="2020-09-20T23:45:09Z">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understand this. we will trade information. maybe they are just...literally a lost tribe of quotidians?</w:t>
      </w:r>
    </w:p>
  </w:comment>
  <w:comment w:author="jaded Researcher" w:id="2" w:date="2020-09-20T23:44:33Z">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makese sense. unfortunately now we know the answer and its not something that can apply to our circumstances. however, we CAN learn about them via what they guess</w:t>
      </w:r>
    </w:p>
  </w:comment>
  <w:comment w:author="jaded Researcher" w:id="8" w:date="2020-09-20T23:48:48Z">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would have to run this by pink</w:t>
      </w:r>
    </w:p>
  </w:comment>
  <w:comment w:author="jaded Researcher" w:id="5" w:date="2020-09-20T23:46:08Z">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whoa absolutely not</w:t>
      </w:r>
    </w:p>
  </w:comment>
  <w:comment w:author="jaded Researcher" w:id="0" w:date="2020-09-20T23:43:53Z">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used a font we cannot replicate no matter what form we use. we HATE this. but it shows they noticed our mimickry and tried to prevent it while showing off</w:t>
      </w:r>
    </w:p>
  </w:comment>
  <w:comment w:author="jaded Researcher" w:id="7" w:date="2020-09-20T23:48:26Z">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oh they are ABSOLUTELY spies but this is actually a good offer. if they're busy looking at green adn red they won't focus much on us</w:t>
      </w:r>
    </w:p>
  </w:comment>
  <w:comment w:author="jaded Researcher" w:id="4" w:date="2020-09-20T23:45:54Z">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helps me back up my offer to the Mages Academy, great</w:t>
      </w:r>
    </w:p>
  </w:comment>
  <w:comment w:author="jaded Researcher" w:id="1" w:date="2020-09-20T23:43:18Z">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do like they are mimicking us addressing it to the headmaster</w:t>
      </w:r>
    </w:p>
  </w:comment>
  <w:comment w:author="jaded Researcher" w:id="9" w:date="2020-09-20T23:50:14Z">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oh nice, ooc this must be an entire new asset,</w:t>
      </w:r>
    </w:p>
  </w:comment>
  <w:comment w:author="jaded Researcher" w:id="6" w:date="2020-09-20T23:47:52Z">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teleportation? remove viewing? what do they know</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